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氧化沟+AAO池+反硝化滤池的生活污水处理控制系统</w:t>
      </w:r>
    </w:p>
    <w:p>
      <w:pPr>
        <w:pStyle w:val="7"/>
        <w:numPr>
          <w:ilvl w:val="0"/>
          <w:numId w:val="1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使用方法</w:t>
      </w:r>
    </w:p>
    <w:p>
      <w:pPr>
        <w:pStyle w:val="7"/>
        <w:numPr>
          <w:ilvl w:val="0"/>
          <w:numId w:val="2"/>
        </w:numPr>
        <w:ind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显示如下</w:t>
      </w:r>
      <w:r>
        <w:rPr>
          <w:rFonts w:hint="eastAsia"/>
          <w:sz w:val="24"/>
          <w:szCs w:val="24"/>
          <w:lang w:val="en-US" w:eastAsia="zh-CN"/>
        </w:rPr>
        <w:t>主</w:t>
      </w:r>
      <w:r>
        <w:rPr>
          <w:rFonts w:hint="eastAsia"/>
          <w:sz w:val="24"/>
          <w:szCs w:val="24"/>
        </w:rPr>
        <w:t>画面：</w:t>
      </w:r>
      <w:bookmarkStart w:id="0" w:name="_GoBack"/>
      <w:bookmarkEnd w:id="0"/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此画面为氧化沟+AAO池+反硝化滤池的生活污水处理控制系统的主画面。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左键单击进水泵站按钮，弹出如下画面：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此画面为进水泵站画面，此画面可以查看粗格栅及进水泵站的设备状态，相关参数，以及控制粗格栅及进水泵站的设备。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左键点击粗格输送机弹出如下画面：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428750" cy="219075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此画面为粗格输送机的控制画面。左键点击设备开关可以启停设备。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其他设备控制与此一样。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左键单击细格沉砂池按钮，弹出如下画面：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此画面为细格栅及沉砂池画面，此画面可以查看细格栅及沉砂池的设备状态，相关参数，以及控制细格栅及沉砂池的设备。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左键点击螺旋压榨泵弹出如下画面：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428750" cy="21907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此画面为螺旋压榨泵的控制画面。左键点击设备开关可以启停设备。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其他设备控制与此一样。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左键单击东氧化沟按钮，弹出如下画面：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此画面为东氧化沟画面，此画面可以查看东氧化沟的设备状态，相关参数，以及控制东氧化沟的设备。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左键点击东沟2#曝气机弹出如下画面：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428750" cy="219075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此画面为东沟2#曝气机的控制画面。左键点击设备开关可以启停设备。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其他设备控制与此一样。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左键单击西氧化沟按钮，弹出如下画面：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此画面为西氧化沟画面，此画面可以查看西氧化沟的设备状态，相关参数，以及控制西氧化沟的设备。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左键点击西沟2#曝气机弹出如下画面：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428750" cy="21907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此画面为西沟2#曝气机的控制画面。左键点击设备开关可以启停设备。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其他设备控制与此一样。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左键单击AAO池按钮，弹出如下画面：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此画面为AAO池画面，此画面可以查看AAO池的设备状态，相关参数，以及控制AAO池的设备。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左键点击1#厌氧搅拌机弹出如下画面：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428750" cy="21907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此画面为1#厌氧搅拌机的控制画面。左键点击设备开关可以启停设备。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其他设备控制与此一样。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左键单击污泥泵站按钮，弹出如下画面：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此画面为污泥泵站画面，此画面可以查看污泥泵站的设备状态，相关参数，以及控制污泥泵站的设备。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左键点击污泥泵2弹出如下画面：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428750" cy="219075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此画面为污泥泵2的控制画面。左键点击设备开关可以启停设备。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其他设备控制与此一样。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左键单击东二沉池按钮，弹出如下画面：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此画面为东二沉池画面，此画面可以查看东二沉池的设备状态，相关参数，以及控制东二沉池的设备。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左键点东行走电机弹出如下画面：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428750" cy="219075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此画面为东行走电机的控制画面。左键点击设备开关可以启停设备。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左键单击西二沉池按钮，弹出如下画面：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此画面为西二沉池画面，此画面可以查看西二沉池的设备状态，相关参数，以及控制西二沉池的设备。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左键点击西行走电机弹出如下画面：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428750" cy="219075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此画面为西行走电机的控制画面。左键点击设备开关可以启停设备。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其他设备控制与此一样。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左键单击反应沉淀池按钮，弹出如下画面：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此画面为反应沉淀池画面，此画面可以查看反应沉淀池的设备状态，相关参数，以及控制反应沉淀池的设备。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左键点击1#加药搅拌机弹出如下画面：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428750" cy="219075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此画面为1#加药搅拌机的控制画面。左键点击设备开关可以启停设备。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其他设备控制与此一样。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左键单击设备间1按钮，弹出如下画面：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此画面为设备间1画面，此画面可以查看设备间1的设备状态，相关参数，以及控制设备间1的设备。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左键点击2#反冲洗风机弹出如下画面：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428750" cy="219075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此画面为2#反冲洗风机的控制画面。左键点击设备开关可以启停设备。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其他设备控制与此一样。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左键单击高效沉淀池按钮，弹出如下画面：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此画面为高效沉淀池画面，此画面可以查看高效沉淀池的设备状态，相关参数，以及控制高效沉淀池的设备。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左键点击6#反应搅拌机弹出如下画面：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428750" cy="219075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此画面为6#反应搅拌机的控制画面。左键点击设备开关可以启停设备。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其他设备控制与此一样。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左键单击设备间2按钮，弹出如下画面：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此画面为设备间2画面，此画面可以查看设备间2的设备状态，相关参数，以及控制设备间2的设备。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左键点击6#加药搅拌机弹出如下画面：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428750" cy="219075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此画面为6#加药搅拌机的控制画面。左键点击设备开关可以启停设备。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其他设备控制与此一样。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左键单击反硝化滤池按钮，弹出如下画面：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此画面为反硝化滤池画面，此画面可以查看反硝化滤池的设备状态，相关参数，以及控制反硝化滤池的设备。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左键点击1#滤池控制画面弹出如下画面：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4688205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此画面为1#滤池的控制画面。左键点击设备开关可以启停设备。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其他设备控制与此一样。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左键单击回用水池按钮，弹出如下画面：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此画面为回用水池画面，此画面可以查看回用水池的设备状态，相关参数，以及控制回用水池的设备。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左键点击2#二级提升泵弹出如下画面：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428750" cy="219075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此画面为2#二级提升泵的控制画面。左键点击设备开关可以启停设备。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其他设备控制与此一样。</w:t>
      </w:r>
    </w:p>
    <w:p>
      <w:pPr>
        <w:rPr>
          <w:sz w:val="24"/>
          <w:szCs w:val="24"/>
        </w:rPr>
      </w:pP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左键单击风机房按钮，弹出如下画面：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此画面为风机房画面，此画面可以查看风机房的设备状态，相关参数，以及控制风机房的设备。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左键点击3#磁悬浮风机弹出如下画面：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3053715" cy="40513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54057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此画面为3#磁悬浮风机的控制画面。左键点击设备开关可以启停设备。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其他设备控制与此一样。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左键单击贮泥池按钮，弹出如下画面：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此画面为贮泥池画面，此画面可以查看贮泥池的设备状态，相关参数，以及控制贮泥池的设备。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左键点击2#污泥搅拌机弹出如下画面：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428750" cy="219075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此画面为2#污泥搅拌机的控制画面。左键点击设备开关可以启停设备。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其他设备控制与此一样。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左键单击污泥脱水车间按钮，弹出如下画面：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此画面为污泥脱水车间画面，此画面可以查看污泥脱水车间的设备状态，相关参数。</w:t>
      </w:r>
      <w:r>
        <w:rPr>
          <w:sz w:val="24"/>
          <w:szCs w:val="24"/>
        </w:rPr>
        <w:t xml:space="preserve"> </w:t>
      </w:r>
    </w:p>
    <w:p>
      <w:pPr>
        <w:rPr>
          <w:sz w:val="24"/>
          <w:szCs w:val="24"/>
        </w:rPr>
      </w:pP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左键单击总平图按钮，弹出如下画面：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6672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此画面为总平图画面，此画面可以查看厂区所有设备的运行状态以及仪表参数。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湖北格泰科技股份有限公司  电话（微信）：13657272102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142D1A"/>
    <w:multiLevelType w:val="multilevel"/>
    <w:tmpl w:val="04142D1A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b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B390569"/>
    <w:multiLevelType w:val="multilevel"/>
    <w:tmpl w:val="7B390569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1ODMyYTA0Yjk3NGQ4OTliZWNjZTZjZjAzZGJjZmYifQ=="/>
  </w:docVars>
  <w:rsids>
    <w:rsidRoot w:val="00E274BA"/>
    <w:rsid w:val="00002A5A"/>
    <w:rsid w:val="00076BA2"/>
    <w:rsid w:val="000875CD"/>
    <w:rsid w:val="000A2BE8"/>
    <w:rsid w:val="000C1F4D"/>
    <w:rsid w:val="00106A89"/>
    <w:rsid w:val="00116727"/>
    <w:rsid w:val="00116C57"/>
    <w:rsid w:val="0015483B"/>
    <w:rsid w:val="00162BC9"/>
    <w:rsid w:val="0019535A"/>
    <w:rsid w:val="001D00C8"/>
    <w:rsid w:val="001D5190"/>
    <w:rsid w:val="001F5BAD"/>
    <w:rsid w:val="002344D5"/>
    <w:rsid w:val="002479F8"/>
    <w:rsid w:val="00267D11"/>
    <w:rsid w:val="002A44C3"/>
    <w:rsid w:val="002D2964"/>
    <w:rsid w:val="002F3395"/>
    <w:rsid w:val="003064E3"/>
    <w:rsid w:val="00327403"/>
    <w:rsid w:val="00367B9F"/>
    <w:rsid w:val="00390098"/>
    <w:rsid w:val="00390881"/>
    <w:rsid w:val="003E7B7A"/>
    <w:rsid w:val="003F6DBC"/>
    <w:rsid w:val="00401A95"/>
    <w:rsid w:val="00427971"/>
    <w:rsid w:val="00442DD4"/>
    <w:rsid w:val="00495808"/>
    <w:rsid w:val="00596647"/>
    <w:rsid w:val="005979A4"/>
    <w:rsid w:val="00597DFC"/>
    <w:rsid w:val="005A4249"/>
    <w:rsid w:val="005C0377"/>
    <w:rsid w:val="005C6A68"/>
    <w:rsid w:val="005E0FEE"/>
    <w:rsid w:val="00607261"/>
    <w:rsid w:val="006126B6"/>
    <w:rsid w:val="006324FA"/>
    <w:rsid w:val="006B3363"/>
    <w:rsid w:val="006C295A"/>
    <w:rsid w:val="00706417"/>
    <w:rsid w:val="007323E0"/>
    <w:rsid w:val="0074677B"/>
    <w:rsid w:val="00765DFB"/>
    <w:rsid w:val="00767408"/>
    <w:rsid w:val="0077077E"/>
    <w:rsid w:val="00794F63"/>
    <w:rsid w:val="007C08AB"/>
    <w:rsid w:val="007F7B8D"/>
    <w:rsid w:val="0081790A"/>
    <w:rsid w:val="008A5A41"/>
    <w:rsid w:val="008A62E0"/>
    <w:rsid w:val="008C3FB2"/>
    <w:rsid w:val="008C66AF"/>
    <w:rsid w:val="008F52B8"/>
    <w:rsid w:val="009035AC"/>
    <w:rsid w:val="009134FE"/>
    <w:rsid w:val="00941F47"/>
    <w:rsid w:val="009D0F98"/>
    <w:rsid w:val="00A51720"/>
    <w:rsid w:val="00A61699"/>
    <w:rsid w:val="00AA3DFE"/>
    <w:rsid w:val="00AB6B3C"/>
    <w:rsid w:val="00AF3A90"/>
    <w:rsid w:val="00B04EC9"/>
    <w:rsid w:val="00B31281"/>
    <w:rsid w:val="00B45102"/>
    <w:rsid w:val="00B65531"/>
    <w:rsid w:val="00B8057F"/>
    <w:rsid w:val="00BB4B0F"/>
    <w:rsid w:val="00BB60DC"/>
    <w:rsid w:val="00BC7BD0"/>
    <w:rsid w:val="00BE7844"/>
    <w:rsid w:val="00C00351"/>
    <w:rsid w:val="00C511F4"/>
    <w:rsid w:val="00C60723"/>
    <w:rsid w:val="00C76ABE"/>
    <w:rsid w:val="00C80131"/>
    <w:rsid w:val="00C81A19"/>
    <w:rsid w:val="00C82DE1"/>
    <w:rsid w:val="00CA25FA"/>
    <w:rsid w:val="00CD1BF7"/>
    <w:rsid w:val="00CD7E98"/>
    <w:rsid w:val="00CE59DA"/>
    <w:rsid w:val="00D007BD"/>
    <w:rsid w:val="00D23461"/>
    <w:rsid w:val="00D946B3"/>
    <w:rsid w:val="00DA21B8"/>
    <w:rsid w:val="00DA260B"/>
    <w:rsid w:val="00DA4EDC"/>
    <w:rsid w:val="00DA6DF7"/>
    <w:rsid w:val="00DB0113"/>
    <w:rsid w:val="00DB359F"/>
    <w:rsid w:val="00DB3FDC"/>
    <w:rsid w:val="00DC7EDE"/>
    <w:rsid w:val="00DF7552"/>
    <w:rsid w:val="00E02A79"/>
    <w:rsid w:val="00E12FEA"/>
    <w:rsid w:val="00E274BA"/>
    <w:rsid w:val="00E318FC"/>
    <w:rsid w:val="00E31C0B"/>
    <w:rsid w:val="00EA5DCD"/>
    <w:rsid w:val="00F068E2"/>
    <w:rsid w:val="00F3635D"/>
    <w:rsid w:val="00F51BDF"/>
    <w:rsid w:val="00F53B7F"/>
    <w:rsid w:val="00F72DC9"/>
    <w:rsid w:val="2B801021"/>
    <w:rsid w:val="47DA2AD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18</Pages>
  <Words>2153</Words>
  <Characters>2206</Characters>
  <Lines>16</Lines>
  <Paragraphs>4</Paragraphs>
  <TotalTime>441</TotalTime>
  <ScaleCrop>false</ScaleCrop>
  <LinksUpToDate>false</LinksUpToDate>
  <CharactersWithSpaces>2209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2017-01-06T03:31:00Z</dcterms:created>
  <dc:creator>wc</dc:creator>
  <cp:lastModifiedBy>舒呆子-电控</cp:lastModifiedBy>
  <dcterms:modified xsi:type="dcterms:W3CDTF">2023-04-15T00:43:23Z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51D5DB36A09D40E2A42DBF00B5525BF3_13</vt:lpwstr>
  </property>
</Properties>
</file>